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4BB047F" w:rsidP="14BB047F" w:rsidRDefault="14BB047F" w14:paraId="24ED1C41" w14:textId="74FE9E6D">
      <w:pPr>
        <w:pStyle w:val="Normal"/>
        <w:widowControl w:val="0"/>
        <w:spacing w:line="240" w:lineRule="auto"/>
        <w:rPr>
          <w:color w:val="000000" w:themeColor="text1" w:themeTint="FF" w:themeShade="FF"/>
          <w:sz w:val="15"/>
          <w:szCs w:val="15"/>
        </w:rPr>
      </w:pPr>
    </w:p>
    <w:p w:rsidR="14BB047F" w:rsidP="14BB047F" w:rsidRDefault="14BB047F" w14:paraId="150E0F52" w14:textId="65738D84">
      <w:pPr>
        <w:pStyle w:val="Normal"/>
        <w:widowControl w:val="0"/>
        <w:spacing w:line="240" w:lineRule="auto"/>
        <w:rPr>
          <w:color w:val="000000" w:themeColor="text1" w:themeTint="FF" w:themeShade="FF"/>
          <w:sz w:val="15"/>
          <w:szCs w:val="15"/>
        </w:rPr>
      </w:pPr>
    </w:p>
    <w:p w:rsidR="14BB047F" w:rsidP="14BB047F" w:rsidRDefault="14BB047F" w14:paraId="07055E6C" w14:textId="2627095A">
      <w:pPr>
        <w:pStyle w:val="Normal"/>
        <w:widowControl w:val="0"/>
        <w:spacing w:line="240" w:lineRule="auto"/>
        <w:rPr>
          <w:color w:val="000000" w:themeColor="text1" w:themeTint="FF" w:themeShade="FF"/>
          <w:sz w:val="15"/>
          <w:szCs w:val="15"/>
        </w:rPr>
      </w:pPr>
    </w:p>
    <w:p w:rsidR="14BB047F" w:rsidP="14BB047F" w:rsidRDefault="14BB047F" w14:paraId="7085D606" w14:textId="53AB85D4">
      <w:pPr>
        <w:jc w:val="center"/>
      </w:pPr>
      <w:r w:rsidRPr="660CF4BD" w:rsidR="14BB047F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  <w:t>CRIAÇÃO DE COMPONENTE DO TIPO DISCIPLINA</w:t>
      </w:r>
    </w:p>
    <w:p w:rsidR="73E97154" w:rsidP="660CF4BD" w:rsidRDefault="73E97154" w14:paraId="3C7865C3" w14:textId="6A48726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</w:pPr>
      <w:r w:rsidRPr="660CF4BD" w:rsidR="73E97154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  <w:t xml:space="preserve">NÚCLEO PROPONENTE: </w:t>
      </w:r>
    </w:p>
    <w:p w:rsidR="73E97154" w:rsidP="660CF4BD" w:rsidRDefault="73E97154" w14:paraId="5F4F35F0" w14:textId="19CA736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</w:pPr>
      <w:r w:rsidRPr="660CF4BD" w:rsidR="73E97154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  <w:t xml:space="preserve">DOCENTE PROPONENTE: </w:t>
      </w:r>
    </w:p>
    <w:p w:rsidR="14BB047F" w:rsidRDefault="14BB047F" w14:paraId="05F22681" w14:textId="23DF7450">
      <w:r w:rsidRPr="14BB047F" w:rsidR="14BB04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160"/>
      </w:tblGrid>
      <w:tr w:rsidR="14BB047F" w:rsidTr="7FE45202" w14:paraId="3F1B7342">
        <w:tc>
          <w:tcPr>
            <w:tcW w:w="11160" w:type="dxa"/>
            <w:gridSpan w:val="7"/>
            <w:shd w:val="clear" w:color="auto" w:fill="DDDDDD"/>
            <w:tcMar/>
            <w:vAlign w:val="center"/>
          </w:tcPr>
          <w:p w:rsidR="14BB047F" w:rsidP="14BB047F" w:rsidRDefault="14BB047F" w14:paraId="2F494A9E" w14:textId="77575D98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1. IDENTIFICAÇÃO</w:t>
            </w:r>
          </w:p>
        </w:tc>
      </w:tr>
      <w:tr w:rsidR="14BB047F" w:rsidTr="7FE45202" w14:paraId="5CF06280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3212C436" w14:textId="09346C6E">
            <w:pPr>
              <w:jc w:val="both"/>
            </w:pPr>
            <w:r w:rsidRPr="4F4011F4" w:rsidR="14BB047F">
              <w:rPr>
                <w:rFonts w:ascii="Calibri" w:hAnsi="Calibri" w:eastAsia="Calibri" w:cs="Calibri"/>
                <w:sz w:val="24"/>
                <w:szCs w:val="24"/>
              </w:rPr>
              <w:t>Unidade Responsável:</w:t>
            </w:r>
            <w:r w:rsidRPr="4F4011F4" w:rsidR="28A73DBF">
              <w:rPr>
                <w:rFonts w:ascii="Calibri" w:hAnsi="Calibri" w:eastAsia="Calibri" w:cs="Calibri"/>
                <w:sz w:val="24"/>
                <w:szCs w:val="24"/>
              </w:rPr>
              <w:t xml:space="preserve"> Centro de Estudos Avançados Multidisciplinares</w:t>
            </w:r>
          </w:p>
        </w:tc>
      </w:tr>
      <w:tr w:rsidR="14BB047F" w:rsidTr="7FE45202" w14:paraId="36BD3AAB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1E089649" w14:textId="4690127A">
            <w:pPr>
              <w:jc w:val="both"/>
            </w:pPr>
            <w:r w:rsidRPr="660CF4BD" w:rsidR="14BB047F">
              <w:rPr>
                <w:rFonts w:ascii="Calibri" w:hAnsi="Calibri" w:eastAsia="Calibri" w:cs="Calibri"/>
                <w:sz w:val="24"/>
                <w:szCs w:val="24"/>
              </w:rPr>
              <w:t>Nome do Componente</w:t>
            </w:r>
            <w:r w:rsidRPr="660CF4BD" w:rsidR="3A33F599">
              <w:rPr>
                <w:rFonts w:ascii="Calibri" w:hAnsi="Calibri" w:eastAsia="Calibri" w:cs="Calibri"/>
                <w:sz w:val="24"/>
                <w:szCs w:val="24"/>
              </w:rPr>
              <w:t xml:space="preserve"> (da disciplina)</w:t>
            </w:r>
            <w:r w:rsidRPr="660CF4BD" w:rsidR="14BB047F">
              <w:rPr>
                <w:rFonts w:ascii="Calibri" w:hAnsi="Calibri" w:eastAsia="Calibri" w:cs="Calibri"/>
                <w:sz w:val="24"/>
                <w:szCs w:val="24"/>
              </w:rPr>
              <w:t>:</w:t>
            </w:r>
            <w:r w:rsidRPr="660CF4BD" w:rsidR="15D03B5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7FE45202" w14:paraId="4E833B49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02D84018" w14:textId="222F01A3">
            <w:pPr>
              <w:jc w:val="both"/>
            </w:pPr>
            <w:r w:rsidRPr="4F4011F4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Teórica - Presencial:</w:t>
            </w:r>
            <w:r w:rsidRPr="4F4011F4" w:rsidR="376D79B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7FE45202" w14:paraId="2B988DA7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5EEDCA31" w14:textId="3CFE2EB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Prática - Presencial:</w:t>
            </w:r>
          </w:p>
        </w:tc>
      </w:tr>
      <w:tr w:rsidR="14BB047F" w:rsidTr="7FE45202" w14:paraId="356FE9A1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61B4A1D3" w14:textId="22CAE67D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Extensionista - Presencial:</w:t>
            </w:r>
          </w:p>
        </w:tc>
      </w:tr>
      <w:tr w:rsidR="14BB047F" w:rsidTr="7FE45202" w14:paraId="46C484DF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61A6F5D9" w14:textId="7D0D745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Teórica - a Distância:</w:t>
            </w:r>
          </w:p>
        </w:tc>
      </w:tr>
      <w:tr w:rsidR="14BB047F" w:rsidTr="7FE45202" w14:paraId="5C8AB5DC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5BE31AFD" w14:textId="033BA21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Prática - a Distância:</w:t>
            </w:r>
          </w:p>
        </w:tc>
      </w:tr>
      <w:tr w:rsidR="14BB047F" w:rsidTr="7FE45202" w14:paraId="4E07DBA8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3F2838C1" w14:textId="20F1BE13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Carga Horária de Aula Extensionista - a Distância:</w:t>
            </w:r>
          </w:p>
        </w:tc>
      </w:tr>
      <w:tr w:rsidR="14BB047F" w:rsidTr="7FE45202" w14:paraId="164A350A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0553C111" w14:textId="08CC096C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Modalidade: </w:t>
            </w:r>
          </w:p>
          <w:p w:rsidR="14BB047F" w:rsidP="14BB047F" w:rsidRDefault="14BB047F" w14:paraId="28572B2B" w14:textId="79F6B0AD">
            <w:pPr>
              <w:jc w:val="both"/>
            </w:pP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(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) Obrigatório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 (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)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Optativo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 (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45EAEEC" w:rsidR="0039BE6D">
              <w:rPr>
                <w:rFonts w:ascii="Calibri" w:hAnsi="Calibri" w:eastAsia="Calibri" w:cs="Calibri"/>
                <w:sz w:val="24"/>
                <w:szCs w:val="24"/>
              </w:rPr>
              <w:t>X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>)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Eletivo      </w:t>
            </w:r>
          </w:p>
        </w:tc>
      </w:tr>
      <w:tr w:rsidR="14BB047F" w:rsidTr="7FE45202" w14:paraId="5D3A710B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0464E2D6" w14:textId="2BF35DFD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Permite turma com flexibilidade de horário:</w:t>
            </w:r>
          </w:p>
          <w:p w:rsidR="14BB047F" w:rsidP="14BB047F" w:rsidRDefault="14BB047F" w14:paraId="14FA316D" w14:textId="1397C341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(   ) Sim     (   ) Não</w:t>
            </w:r>
          </w:p>
          <w:p w:rsidR="14BB047F" w:rsidP="14BB047F" w:rsidRDefault="14BB047F" w14:paraId="2DF8D3B9" w14:textId="061538CD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não se trata do horário livre, mas de criação de turma condensada.</w:t>
            </w:r>
          </w:p>
        </w:tc>
      </w:tr>
      <w:tr w:rsidR="14BB047F" w:rsidTr="7FE45202" w14:paraId="5E75852A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45AA3BF9" w14:textId="3A2E9BB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Matrícula “online”: </w:t>
            </w:r>
          </w:p>
          <w:p w:rsidR="14BB047F" w:rsidP="14BB047F" w:rsidRDefault="14BB047F" w14:paraId="71276D04" w14:textId="68B48A4A">
            <w:pPr>
              <w:jc w:val="both"/>
            </w:pP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(  </w:t>
            </w:r>
            <w:r w:rsidRPr="645EAEEC" w:rsidR="26E5363A">
              <w:rPr>
                <w:rFonts w:ascii="Calibri" w:hAnsi="Calibri" w:eastAsia="Calibri" w:cs="Calibri"/>
                <w:sz w:val="24"/>
                <w:szCs w:val="24"/>
              </w:rPr>
              <w:t>X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) Sim 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 (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)</w:t>
            </w:r>
            <w:r w:rsidRPr="645EAEEC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Não</w:t>
            </w:r>
          </w:p>
          <w:p w:rsidR="14BB047F" w:rsidP="14BB047F" w:rsidRDefault="14BB047F" w14:paraId="69F488B8" w14:textId="131AA931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Se Não, informamos que as solicitações de matrículas são realizadas pelas coordenações de cursos em períodos específicos do calendário de matrícula e que terão o componente na estrutura.</w:t>
            </w:r>
          </w:p>
        </w:tc>
      </w:tr>
      <w:tr w:rsidR="14BB047F" w:rsidTr="7FE45202" w14:paraId="0E84F61C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5D42BF62" w14:textId="4EB96D0A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>Permite múltiplas aprovações:</w:t>
            </w:r>
          </w:p>
          <w:p w:rsidR="14BB047F" w:rsidP="14BB047F" w:rsidRDefault="14BB047F" w14:paraId="7781F1BA" w14:textId="182DF4E2">
            <w:pPr>
              <w:jc w:val="both"/>
            </w:pP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(  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) Sim</w:t>
            </w:r>
            <w:r w:rsidRPr="7FE45202" w:rsidR="0456E797">
              <w:rPr>
                <w:rFonts w:ascii="Calibri" w:hAnsi="Calibri" w:eastAsia="Calibri" w:cs="Calibri"/>
                <w:sz w:val="24"/>
                <w:szCs w:val="24"/>
              </w:rPr>
              <w:t xml:space="preserve"> - Quantas vezes:___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</w:p>
          <w:p w:rsidR="14BB047F" w:rsidP="14BB047F" w:rsidRDefault="14BB047F" w14:paraId="31BF1C72" w14:textId="481E29F1">
            <w:pPr>
              <w:jc w:val="both"/>
            </w:pP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)</w:t>
            </w:r>
            <w:r w:rsidRPr="7FE45202" w:rsidR="490ED367">
              <w:rPr>
                <w:rFonts w:ascii="Calibri" w:hAnsi="Calibri" w:eastAsia="Calibri" w:cs="Calibri"/>
                <w:sz w:val="24"/>
                <w:szCs w:val="24"/>
              </w:rPr>
              <w:t xml:space="preserve"> Não</w:t>
            </w:r>
          </w:p>
          <w:p w:rsidR="14BB047F" w:rsidP="660CF4BD" w:rsidRDefault="14BB047F" w14:paraId="76DC6B41" w14:textId="2B354B49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</w:pPr>
            <w:r w:rsidRPr="660CF4BD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Se Sim, informar a quantidade máxima de matrículas permitidas.</w:t>
            </w:r>
            <w:r w:rsidRPr="660CF4BD" w:rsidR="4F8B8326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 xml:space="preserve"> Esse item se refere ao número de vezes que o/a estudante pode cursar a disciplinada. Se for apenas uma vez, marcar </w:t>
            </w:r>
            <w:r w:rsidRPr="660CF4BD" w:rsidR="01E76DB2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“</w:t>
            </w:r>
            <w:r w:rsidRPr="660CF4BD" w:rsidR="4F8B8326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não</w:t>
            </w:r>
            <w:r w:rsidRPr="660CF4BD" w:rsidR="4B440750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”</w:t>
            </w:r>
            <w:r w:rsidRPr="660CF4BD" w:rsidR="4F8B8326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. Se fo</w:t>
            </w:r>
            <w:r w:rsidRPr="660CF4BD" w:rsidR="2294FB19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r mais de uma vez, marcar “sim” e indicar quantas vezes.</w:t>
            </w:r>
          </w:p>
        </w:tc>
      </w:tr>
    </w:tbl>
    <w:p w:rsidR="14BB047F" w:rsidP="14BB047F" w:rsidRDefault="14BB047F" w14:paraId="5DC4E5D9" w14:textId="53B88A94">
      <w:pPr>
        <w:jc w:val="both"/>
      </w:pPr>
      <w:r w:rsidRPr="14BB047F" w:rsidR="14BB0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160"/>
      </w:tblGrid>
      <w:tr w:rsidR="14BB047F" w:rsidTr="660CF4BD" w14:paraId="40BF2DFA">
        <w:tc>
          <w:tcPr>
            <w:tcW w:w="11160" w:type="dxa"/>
            <w:gridSpan w:val="7"/>
            <w:shd w:val="clear" w:color="auto" w:fill="DDDDDD"/>
            <w:tcMar/>
            <w:vAlign w:val="center"/>
          </w:tcPr>
          <w:p w:rsidR="14BB047F" w:rsidP="14BB047F" w:rsidRDefault="14BB047F" w14:paraId="48973D31" w14:textId="354C8CB8">
            <w:pPr>
              <w:jc w:val="both"/>
            </w:pPr>
            <w:r w:rsidRPr="660CF4BD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2. EMENTA </w:t>
            </w:r>
            <w:r w:rsidRPr="660CF4BD" w:rsidR="103CA35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(OBRIGATÓRIO)</w:t>
            </w:r>
          </w:p>
          <w:p w:rsidR="14BB047F" w:rsidP="14BB047F" w:rsidRDefault="14BB047F" w14:paraId="27555628" w14:textId="2B513116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Somente a ementa é registrada na tela de criação do componente.</w:t>
            </w:r>
          </w:p>
        </w:tc>
      </w:tr>
      <w:tr w:rsidR="14BB047F" w:rsidTr="660CF4BD" w14:paraId="3BE2FF52">
        <w:tc>
          <w:tcPr>
            <w:tcW w:w="11160" w:type="dxa"/>
            <w:gridSpan w:val="7"/>
            <w:tcMar/>
            <w:vAlign w:val="center"/>
          </w:tcPr>
          <w:p w:rsidR="14BB047F" w:rsidP="14BB047F" w:rsidRDefault="14BB047F" w14:paraId="5F45E7B1" w14:textId="05FF27C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14BB047F" w:rsidP="14BB047F" w:rsidRDefault="14BB047F" w14:paraId="497E7A29" w14:textId="7DFE8F0E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14BB047F" w:rsidP="14BB047F" w:rsidRDefault="14BB047F" w14:paraId="426E49B8" w14:textId="67C186B6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14BB047F" w:rsidP="222C2023" w:rsidRDefault="14BB047F" w14:paraId="5126BBD1" w14:textId="2EDBAE1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2C2023" w:rsidR="14BB0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222C2023" w:rsidR="5F8789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OBSERVAÇÃO:</w:t>
      </w:r>
      <w:r w:rsidRPr="222C2023" w:rsidR="5F8789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Os itens 3 a 6 não se aplicam ao CEAM, não é necessário preencher esses campos. </w:t>
      </w:r>
    </w:p>
    <w:p w:rsidR="222C2023" w:rsidP="222C2023" w:rsidRDefault="222C2023" w14:paraId="43AA4368" w14:textId="454900CB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871"/>
        <w:gridCol w:w="2161"/>
        <w:gridCol w:w="2127"/>
      </w:tblGrid>
      <w:tr w:rsidR="14BB047F" w:rsidTr="660CF4BD" w14:paraId="5E3701C3">
        <w:tc>
          <w:tcPr>
            <w:tcW w:w="11159" w:type="dxa"/>
            <w:gridSpan w:val="3"/>
            <w:shd w:val="clear" w:color="auto" w:fill="DDDDDD"/>
            <w:tcMar/>
            <w:vAlign w:val="center"/>
          </w:tcPr>
          <w:p w:rsidR="14BB047F" w:rsidP="14BB047F" w:rsidRDefault="14BB047F" w14:paraId="5223CE80" w14:textId="49E8710F">
            <w:pPr>
              <w:jc w:val="both"/>
            </w:pPr>
            <w:r w:rsidRPr="660CF4BD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3. PRÉ-REQUISITO</w:t>
            </w:r>
            <w:r w:rsidRPr="660CF4BD" w:rsidR="777D8A0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(OPCIONAL)</w:t>
            </w:r>
          </w:p>
        </w:tc>
      </w:tr>
      <w:tr w:rsidR="14BB047F" w:rsidTr="660CF4BD" w14:paraId="3C2C2753">
        <w:tc>
          <w:tcPr>
            <w:tcW w:w="6871" w:type="dxa"/>
            <w:tcMar/>
            <w:vAlign w:val="center"/>
          </w:tcPr>
          <w:p w:rsidR="14BB047F" w:rsidP="14BB047F" w:rsidRDefault="14BB047F" w14:paraId="1F79FD90" w14:textId="21DD5780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Nome do Componente</w:t>
            </w:r>
          </w:p>
        </w:tc>
        <w:tc>
          <w:tcPr>
            <w:tcW w:w="2161" w:type="dxa"/>
            <w:tcMar/>
            <w:vAlign w:val="center"/>
          </w:tcPr>
          <w:p w:rsidR="14BB047F" w:rsidP="14BB047F" w:rsidRDefault="14BB047F" w14:paraId="4B97A6FF" w14:textId="0C1C9937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Código do componente</w:t>
            </w:r>
          </w:p>
        </w:tc>
        <w:tc>
          <w:tcPr>
            <w:tcW w:w="2127" w:type="dxa"/>
            <w:tcMar/>
            <w:vAlign w:val="center"/>
          </w:tcPr>
          <w:p w:rsidR="14BB047F" w:rsidP="14BB047F" w:rsidRDefault="14BB047F" w14:paraId="2DC3A226" w14:textId="75D22648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Conector E/OU</w:t>
            </w:r>
          </w:p>
        </w:tc>
      </w:tr>
      <w:tr w:rsidR="14BB047F" w:rsidTr="660CF4BD" w14:paraId="7D206E3E">
        <w:tc>
          <w:tcPr>
            <w:tcW w:w="6871" w:type="dxa"/>
            <w:tcMar/>
            <w:vAlign w:val="center"/>
          </w:tcPr>
          <w:p w:rsidR="14BB047F" w:rsidP="14BB047F" w:rsidRDefault="14BB047F" w14:paraId="2ED45585" w14:textId="0C16A514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Mar/>
            <w:vAlign w:val="center"/>
          </w:tcPr>
          <w:p w:rsidR="14BB047F" w:rsidP="14BB047F" w:rsidRDefault="14BB047F" w14:paraId="22C856FE" w14:textId="3896054A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Mar/>
            <w:vAlign w:val="center"/>
          </w:tcPr>
          <w:p w:rsidR="14BB047F" w:rsidP="14BB047F" w:rsidRDefault="14BB047F" w14:paraId="1136CC0C" w14:textId="673F7D6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63071E44">
        <w:tc>
          <w:tcPr>
            <w:tcW w:w="6871" w:type="dxa"/>
            <w:tcMar/>
            <w:vAlign w:val="center"/>
          </w:tcPr>
          <w:p w:rsidR="14BB047F" w:rsidP="14BB047F" w:rsidRDefault="14BB047F" w14:paraId="14F150DA" w14:textId="0ECB5BA5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Mar/>
            <w:vAlign w:val="center"/>
          </w:tcPr>
          <w:p w:rsidR="14BB047F" w:rsidP="14BB047F" w:rsidRDefault="14BB047F" w14:paraId="355C5D08" w14:textId="65C411C3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Mar/>
            <w:vAlign w:val="center"/>
          </w:tcPr>
          <w:p w:rsidR="14BB047F" w:rsidP="14BB047F" w:rsidRDefault="14BB047F" w14:paraId="332ACC95" w14:textId="7667B91C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6F5DEEE3">
        <w:tc>
          <w:tcPr>
            <w:tcW w:w="6871" w:type="dxa"/>
            <w:tcMar/>
            <w:vAlign w:val="center"/>
          </w:tcPr>
          <w:p w:rsidR="14BB047F" w:rsidP="14BB047F" w:rsidRDefault="14BB047F" w14:paraId="56FDBCCD" w14:textId="3B0B7426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Mar/>
            <w:vAlign w:val="center"/>
          </w:tcPr>
          <w:p w:rsidR="14BB047F" w:rsidP="14BB047F" w:rsidRDefault="14BB047F" w14:paraId="22A42643" w14:textId="12A9E8E2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Mar/>
            <w:vAlign w:val="center"/>
          </w:tcPr>
          <w:p w:rsidR="14BB047F" w:rsidP="14BB047F" w:rsidRDefault="14BB047F" w14:paraId="1C9367AD" w14:textId="37F50688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32AE497E">
        <w:tc>
          <w:tcPr>
            <w:tcW w:w="6871" w:type="dxa"/>
            <w:tcMar/>
            <w:vAlign w:val="center"/>
          </w:tcPr>
          <w:p w:rsidR="14BB047F" w:rsidP="14BB047F" w:rsidRDefault="14BB047F" w14:paraId="69ACDD9A" w14:textId="7FE143D6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Mar/>
            <w:vAlign w:val="center"/>
          </w:tcPr>
          <w:p w:rsidR="14BB047F" w:rsidP="14BB047F" w:rsidRDefault="14BB047F" w14:paraId="16E59216" w14:textId="35513A4F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Mar/>
            <w:vAlign w:val="center"/>
          </w:tcPr>
          <w:p w:rsidR="14BB047F" w:rsidP="14BB047F" w:rsidRDefault="14BB047F" w14:paraId="6F768C74" w14:textId="0D6D231B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14BB047F" w:rsidP="14BB047F" w:rsidRDefault="14BB047F" w14:paraId="68FB6783" w14:textId="5F5C843D">
      <w:pPr>
        <w:jc w:val="both"/>
      </w:pPr>
      <w:r w:rsidRPr="14BB047F" w:rsidR="14BB0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03"/>
        <w:gridCol w:w="2157"/>
      </w:tblGrid>
      <w:tr w:rsidR="14BB047F" w:rsidTr="660CF4BD" w14:paraId="3B24AAC7">
        <w:tc>
          <w:tcPr>
            <w:tcW w:w="11160" w:type="dxa"/>
            <w:gridSpan w:val="2"/>
            <w:shd w:val="clear" w:color="auto" w:fill="DDDDDD"/>
            <w:tcMar/>
            <w:vAlign w:val="center"/>
          </w:tcPr>
          <w:p w:rsidR="14BB047F" w:rsidP="660CF4BD" w:rsidRDefault="14BB047F" w14:paraId="714C72D7" w14:textId="07386EB1">
            <w:pPr>
              <w:pStyle w:val="Normal"/>
              <w:jc w:val="both"/>
            </w:pPr>
            <w:r w:rsidRPr="660CF4BD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4. CO-REQUISITO</w:t>
            </w:r>
            <w:r w:rsidRPr="660CF4BD" w:rsidR="79CBD59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(OPCIONAL)</w:t>
            </w:r>
          </w:p>
          <w:p w:rsidR="14BB047F" w:rsidP="14BB047F" w:rsidRDefault="14BB047F" w14:paraId="3B10B238" w14:textId="4AA914DC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Se o co-requisito for bilateral, favor informar no processo.</w:t>
            </w:r>
          </w:p>
        </w:tc>
      </w:tr>
      <w:tr w:rsidR="14BB047F" w:rsidTr="660CF4BD" w14:paraId="21402B8B">
        <w:tc>
          <w:tcPr>
            <w:tcW w:w="9003" w:type="dxa"/>
            <w:tcMar/>
            <w:vAlign w:val="center"/>
          </w:tcPr>
          <w:p w:rsidR="14BB047F" w:rsidP="14BB047F" w:rsidRDefault="14BB047F" w14:paraId="327B8125" w14:textId="5D888F97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Nome do Componente</w:t>
            </w:r>
          </w:p>
        </w:tc>
        <w:tc>
          <w:tcPr>
            <w:tcW w:w="2157" w:type="dxa"/>
            <w:tcMar/>
            <w:vAlign w:val="center"/>
          </w:tcPr>
          <w:p w:rsidR="14BB047F" w:rsidP="14BB047F" w:rsidRDefault="14BB047F" w14:paraId="47805595" w14:textId="09C01C7C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Código do Componente</w:t>
            </w:r>
          </w:p>
        </w:tc>
      </w:tr>
      <w:tr w:rsidR="14BB047F" w:rsidTr="660CF4BD" w14:paraId="220C9071">
        <w:tc>
          <w:tcPr>
            <w:tcW w:w="9003" w:type="dxa"/>
            <w:tcMar/>
            <w:vAlign w:val="center"/>
          </w:tcPr>
          <w:p w:rsidR="14BB047F" w:rsidP="14BB047F" w:rsidRDefault="14BB047F" w14:paraId="2EECFE3C" w14:textId="248915FE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Mar/>
            <w:vAlign w:val="center"/>
          </w:tcPr>
          <w:p w:rsidR="14BB047F" w:rsidP="14BB047F" w:rsidRDefault="14BB047F" w14:paraId="3F44DF2C" w14:textId="1A0D8B9F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03D03602">
        <w:tc>
          <w:tcPr>
            <w:tcW w:w="9003" w:type="dxa"/>
            <w:tcMar/>
            <w:vAlign w:val="center"/>
          </w:tcPr>
          <w:p w:rsidR="14BB047F" w:rsidP="14BB047F" w:rsidRDefault="14BB047F" w14:paraId="1F77C928" w14:textId="156F7532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Mar/>
            <w:vAlign w:val="center"/>
          </w:tcPr>
          <w:p w:rsidR="14BB047F" w:rsidP="14BB047F" w:rsidRDefault="14BB047F" w14:paraId="0330A190" w14:textId="6DD5C0CF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4F3767DE">
        <w:tc>
          <w:tcPr>
            <w:tcW w:w="9003" w:type="dxa"/>
            <w:tcMar/>
            <w:vAlign w:val="center"/>
          </w:tcPr>
          <w:p w:rsidR="14BB047F" w:rsidP="14BB047F" w:rsidRDefault="14BB047F" w14:paraId="3784A4E7" w14:textId="62082D43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Mar/>
            <w:vAlign w:val="center"/>
          </w:tcPr>
          <w:p w:rsidR="14BB047F" w:rsidP="14BB047F" w:rsidRDefault="14BB047F" w14:paraId="23B21FC6" w14:textId="2AC761C8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60CF4BD" w14:paraId="778AA976">
        <w:tc>
          <w:tcPr>
            <w:tcW w:w="9003" w:type="dxa"/>
            <w:tcMar/>
            <w:vAlign w:val="center"/>
          </w:tcPr>
          <w:p w:rsidR="14BB047F" w:rsidP="14BB047F" w:rsidRDefault="14BB047F" w14:paraId="1C68C2D4" w14:textId="7B31EFFD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Mar/>
            <w:vAlign w:val="center"/>
          </w:tcPr>
          <w:p w:rsidR="14BB047F" w:rsidP="14BB047F" w:rsidRDefault="14BB047F" w14:paraId="096EC69C" w14:textId="5F33D0BC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14BB047F" w:rsidP="14BB047F" w:rsidRDefault="14BB047F" w14:paraId="3935267E" w14:textId="18F46F7F">
      <w:pPr>
        <w:jc w:val="both"/>
      </w:pPr>
      <w:r w:rsidRPr="14BB047F" w:rsidR="14BB0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830"/>
        <w:gridCol w:w="2216"/>
        <w:gridCol w:w="2114"/>
      </w:tblGrid>
      <w:tr w:rsidR="14BB047F" w:rsidTr="645EAEEC" w14:paraId="3E2AC2BD">
        <w:tc>
          <w:tcPr>
            <w:tcW w:w="11160" w:type="dxa"/>
            <w:gridSpan w:val="3"/>
            <w:shd w:val="clear" w:color="auto" w:fill="DDDDDD"/>
            <w:tcMar/>
            <w:vAlign w:val="center"/>
          </w:tcPr>
          <w:p w:rsidR="14BB047F" w:rsidP="660CF4BD" w:rsidRDefault="14BB047F" w14:paraId="74081616" w14:textId="01E93FB0">
            <w:pPr>
              <w:pStyle w:val="Normal"/>
              <w:jc w:val="both"/>
            </w:pPr>
            <w:r w:rsidRPr="645EAEEC" w:rsidR="490ED36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5. </w:t>
            </w:r>
            <w:r w:rsidRPr="645EAEEC" w:rsidR="490ED36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EQUIVALÊNCIA </w:t>
            </w:r>
            <w:r w:rsidRPr="645EAEEC" w:rsidR="14DF01B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(</w:t>
            </w:r>
            <w:r w:rsidRPr="645EAEEC" w:rsidR="14DF01B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OPCIONAL)</w:t>
            </w:r>
          </w:p>
          <w:p w:rsidR="14BB047F" w:rsidP="14BB047F" w:rsidRDefault="14BB047F" w14:paraId="260D5347" w14:textId="73513444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>Observação: Não é possível o registro de equivalência entre componentes que fazem parte de uma mesma estrutura.</w:t>
            </w:r>
          </w:p>
        </w:tc>
      </w:tr>
      <w:tr w:rsidR="14BB047F" w:rsidTr="645EAEEC" w14:paraId="2F539D7E">
        <w:tc>
          <w:tcPr>
            <w:tcW w:w="6830" w:type="dxa"/>
            <w:tcMar/>
            <w:vAlign w:val="center"/>
          </w:tcPr>
          <w:p w:rsidR="14BB047F" w:rsidP="14BB047F" w:rsidRDefault="14BB047F" w14:paraId="561673E4" w14:textId="25F7148F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Nome do Componente</w:t>
            </w:r>
          </w:p>
        </w:tc>
        <w:tc>
          <w:tcPr>
            <w:tcW w:w="2216" w:type="dxa"/>
            <w:tcMar/>
            <w:vAlign w:val="center"/>
          </w:tcPr>
          <w:p w:rsidR="14BB047F" w:rsidP="14BB047F" w:rsidRDefault="14BB047F" w14:paraId="4C21FF99" w14:textId="2881DBBC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Código do Componente</w:t>
            </w:r>
          </w:p>
        </w:tc>
        <w:tc>
          <w:tcPr>
            <w:tcW w:w="2114" w:type="dxa"/>
            <w:tcMar/>
            <w:vAlign w:val="center"/>
          </w:tcPr>
          <w:p w:rsidR="14BB047F" w:rsidP="14BB047F" w:rsidRDefault="14BB047F" w14:paraId="362FB5B8" w14:textId="6C70A73E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Conector E/OU</w:t>
            </w:r>
          </w:p>
        </w:tc>
      </w:tr>
      <w:tr w:rsidR="14BB047F" w:rsidTr="645EAEEC" w14:paraId="4D6BDCB8">
        <w:tc>
          <w:tcPr>
            <w:tcW w:w="6830" w:type="dxa"/>
            <w:tcMar/>
            <w:vAlign w:val="center"/>
          </w:tcPr>
          <w:p w:rsidR="14BB047F" w:rsidP="14BB047F" w:rsidRDefault="14BB047F" w14:paraId="61B8F5C6" w14:textId="5908FF00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tcMar/>
            <w:vAlign w:val="center"/>
          </w:tcPr>
          <w:p w:rsidR="14BB047F" w:rsidP="14BB047F" w:rsidRDefault="14BB047F" w14:paraId="66EB5D5F" w14:textId="31A4C81A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tcMar/>
            <w:vAlign w:val="center"/>
          </w:tcPr>
          <w:p w:rsidR="14BB047F" w:rsidRDefault="14BB047F" w14:paraId="3B09CE21" w14:textId="3A26E2AA">
            <w:r w:rsidR="14BB047F">
              <w:rPr/>
              <w:t xml:space="preserve"> </w:t>
            </w:r>
          </w:p>
        </w:tc>
      </w:tr>
      <w:tr w:rsidR="14BB047F" w:rsidTr="645EAEEC" w14:paraId="04E5EBCE">
        <w:tc>
          <w:tcPr>
            <w:tcW w:w="6830" w:type="dxa"/>
            <w:tcMar/>
            <w:vAlign w:val="center"/>
          </w:tcPr>
          <w:p w:rsidR="14BB047F" w:rsidP="14BB047F" w:rsidRDefault="14BB047F" w14:paraId="574A95E8" w14:textId="627AEBDE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tcMar/>
            <w:vAlign w:val="center"/>
          </w:tcPr>
          <w:p w:rsidR="14BB047F" w:rsidRDefault="14BB047F" w14:paraId="32809E6E" w14:textId="69D6CECE">
            <w:r w:rsidR="14BB047F">
              <w:rPr/>
              <w:t xml:space="preserve"> </w:t>
            </w:r>
          </w:p>
        </w:tc>
        <w:tc>
          <w:tcPr>
            <w:tcW w:w="2114" w:type="dxa"/>
            <w:tcMar/>
            <w:vAlign w:val="center"/>
          </w:tcPr>
          <w:p w:rsidR="14BB047F" w:rsidRDefault="14BB047F" w14:paraId="282BAB4E" w14:textId="5CB800A5">
            <w:r w:rsidR="14BB047F">
              <w:rPr/>
              <w:t xml:space="preserve"> </w:t>
            </w:r>
          </w:p>
        </w:tc>
      </w:tr>
      <w:tr w:rsidR="14BB047F" w:rsidTr="645EAEEC" w14:paraId="3DE772E9">
        <w:tc>
          <w:tcPr>
            <w:tcW w:w="6830" w:type="dxa"/>
            <w:tcMar/>
            <w:vAlign w:val="center"/>
          </w:tcPr>
          <w:p w:rsidR="14BB047F" w:rsidP="14BB047F" w:rsidRDefault="14BB047F" w14:paraId="101891F2" w14:textId="21FC95EB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tcMar/>
            <w:vAlign w:val="center"/>
          </w:tcPr>
          <w:p w:rsidR="14BB047F" w:rsidRDefault="14BB047F" w14:paraId="00863218" w14:textId="02DFFF04">
            <w:r w:rsidR="14BB047F">
              <w:rPr/>
              <w:t xml:space="preserve"> </w:t>
            </w:r>
          </w:p>
        </w:tc>
        <w:tc>
          <w:tcPr>
            <w:tcW w:w="2114" w:type="dxa"/>
            <w:tcMar/>
            <w:vAlign w:val="center"/>
          </w:tcPr>
          <w:p w:rsidR="14BB047F" w:rsidRDefault="14BB047F" w14:paraId="20670C91" w14:textId="4E79A2CF">
            <w:r w:rsidR="14BB047F">
              <w:rPr/>
              <w:t xml:space="preserve"> </w:t>
            </w:r>
          </w:p>
        </w:tc>
      </w:tr>
      <w:tr w:rsidR="14BB047F" w:rsidTr="645EAEEC" w14:paraId="0659BB7F">
        <w:tc>
          <w:tcPr>
            <w:tcW w:w="6830" w:type="dxa"/>
            <w:tcMar/>
            <w:vAlign w:val="center"/>
          </w:tcPr>
          <w:p w:rsidR="14BB047F" w:rsidP="14BB047F" w:rsidRDefault="14BB047F" w14:paraId="7468276A" w14:textId="1BF7383D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tcMar/>
            <w:vAlign w:val="center"/>
          </w:tcPr>
          <w:p w:rsidR="14BB047F" w:rsidRDefault="14BB047F" w14:paraId="12BB833F" w14:textId="5BD79F1D">
            <w:r w:rsidR="14BB047F">
              <w:rPr/>
              <w:t xml:space="preserve"> </w:t>
            </w:r>
          </w:p>
        </w:tc>
        <w:tc>
          <w:tcPr>
            <w:tcW w:w="2114" w:type="dxa"/>
            <w:tcMar/>
            <w:vAlign w:val="center"/>
          </w:tcPr>
          <w:p w:rsidR="14BB047F" w:rsidRDefault="14BB047F" w14:paraId="66675471" w14:textId="2F99EEE9">
            <w:r w:rsidR="14BB047F">
              <w:rPr/>
              <w:t xml:space="preserve"> </w:t>
            </w:r>
          </w:p>
        </w:tc>
      </w:tr>
    </w:tbl>
    <w:p w:rsidR="14BB047F" w:rsidP="14BB047F" w:rsidRDefault="14BB047F" w14:paraId="1FED311C" w14:textId="1E26BC00">
      <w:pPr>
        <w:jc w:val="both"/>
      </w:pPr>
      <w:r w:rsidRPr="14BB047F" w:rsidR="14BB0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28"/>
        <w:gridCol w:w="2132"/>
      </w:tblGrid>
      <w:tr w:rsidR="14BB047F" w:rsidTr="645EAEEC" w14:paraId="562D75B5">
        <w:tc>
          <w:tcPr>
            <w:tcW w:w="11160" w:type="dxa"/>
            <w:gridSpan w:val="2"/>
            <w:shd w:val="clear" w:color="auto" w:fill="DDDDDD"/>
            <w:tcMar/>
            <w:vAlign w:val="center"/>
          </w:tcPr>
          <w:p w:rsidR="14BB047F" w:rsidP="645EAEEC" w:rsidRDefault="14BB047F" w14:paraId="16046FB5" w14:textId="5E6F2DA6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645EAEEC" w:rsidR="490ED36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6. DADOS DO CURSO A SER INCLUÍDO O COMPONENTE </w:t>
            </w:r>
            <w:r w:rsidRPr="645EAEEC" w:rsidR="49F49A9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(</w:t>
            </w:r>
            <w:r w:rsidRPr="645EAEEC" w:rsidR="0F66610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NÃO SE APLICA</w:t>
            </w:r>
            <w:r w:rsidRPr="645EAEEC" w:rsidR="49F49A9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)</w:t>
            </w:r>
          </w:p>
          <w:p w:rsidR="14BB047F" w:rsidP="14BB047F" w:rsidRDefault="14BB047F" w14:paraId="1B4C91FF" w14:textId="782400FE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  <w:vertAlign w:val="subscript"/>
              </w:rPr>
              <w:t xml:space="preserve">Observação: Informar o nome do curso e os códigos de estruturas a ser incluído o componente. Somente é possível incluir em estrutura de curso que conste a aprovação em Colegiado do Curso. </w:t>
            </w:r>
          </w:p>
        </w:tc>
      </w:tr>
      <w:tr w:rsidR="14BB047F" w:rsidTr="645EAEEC" w14:paraId="20F443D2">
        <w:tc>
          <w:tcPr>
            <w:tcW w:w="9028" w:type="dxa"/>
            <w:tcMar/>
            <w:vAlign w:val="center"/>
          </w:tcPr>
          <w:p w:rsidR="14BB047F" w:rsidP="14BB047F" w:rsidRDefault="14BB047F" w14:paraId="0FB3D7BE" w14:textId="38028D45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Nome do curso</w:t>
            </w:r>
          </w:p>
        </w:tc>
        <w:tc>
          <w:tcPr>
            <w:tcW w:w="2132" w:type="dxa"/>
            <w:tcMar/>
            <w:vAlign w:val="center"/>
          </w:tcPr>
          <w:p w:rsidR="14BB047F" w:rsidP="14BB047F" w:rsidRDefault="14BB047F" w14:paraId="34A0A085" w14:textId="148F4C35">
            <w:pPr>
              <w:jc w:val="both"/>
            </w:pPr>
            <w:r w:rsidRPr="14BB047F" w:rsidR="14BB047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Código da estrutura</w:t>
            </w:r>
          </w:p>
        </w:tc>
      </w:tr>
      <w:tr w:rsidR="14BB047F" w:rsidTr="645EAEEC" w14:paraId="75736707">
        <w:tc>
          <w:tcPr>
            <w:tcW w:w="9028" w:type="dxa"/>
            <w:tcMar/>
            <w:vAlign w:val="center"/>
          </w:tcPr>
          <w:p w:rsidR="14BB047F" w:rsidP="14BB047F" w:rsidRDefault="14BB047F" w14:paraId="105A8B01" w14:textId="7BCA04F2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/>
            <w:vAlign w:val="center"/>
          </w:tcPr>
          <w:p w:rsidR="14BB047F" w:rsidP="14BB047F" w:rsidRDefault="14BB047F" w14:paraId="645C0BD7" w14:textId="107A8877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45EAEEC" w14:paraId="69B74378">
        <w:tc>
          <w:tcPr>
            <w:tcW w:w="9028" w:type="dxa"/>
            <w:tcMar/>
            <w:vAlign w:val="center"/>
          </w:tcPr>
          <w:p w:rsidR="14BB047F" w:rsidP="14BB047F" w:rsidRDefault="14BB047F" w14:paraId="15EE6892" w14:textId="1DF3379B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/>
            <w:vAlign w:val="center"/>
          </w:tcPr>
          <w:p w:rsidR="14BB047F" w:rsidP="14BB047F" w:rsidRDefault="14BB047F" w14:paraId="783DF1F0" w14:textId="547FBA1F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14BB047F" w:rsidTr="645EAEEC" w14:paraId="7AD464CC">
        <w:tc>
          <w:tcPr>
            <w:tcW w:w="9028" w:type="dxa"/>
            <w:tcMar/>
            <w:vAlign w:val="center"/>
          </w:tcPr>
          <w:p w:rsidR="14BB047F" w:rsidP="14BB047F" w:rsidRDefault="14BB047F" w14:paraId="1B41C3C8" w14:textId="234ADF89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/>
            <w:vAlign w:val="center"/>
          </w:tcPr>
          <w:p w:rsidR="14BB047F" w:rsidP="14BB047F" w:rsidRDefault="14BB047F" w14:paraId="5226BE97" w14:textId="14BE05BE">
            <w:pPr>
              <w:jc w:val="both"/>
            </w:pPr>
            <w:r w:rsidRPr="14BB047F" w:rsidR="14BB047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14BB047F" w:rsidP="14BB047F" w:rsidRDefault="14BB047F" w14:paraId="260117D7" w14:textId="7EA5191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W w:w="0" w:type="auto"/>
        <w:tblInd w:w="245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600" w:firstRow="0" w:lastRow="0" w:firstColumn="0" w:lastColumn="0" w:noHBand="1" w:noVBand="1"/>
      </w:tblPr>
      <w:tblGrid>
        <w:gridCol w:w="10881"/>
      </w:tblGrid>
      <w:tr w:rsidR="14BB047F" w:rsidTr="660CF4BD" w14:paraId="21FA8929">
        <w:trPr>
          <w:trHeight w:val="672"/>
        </w:trPr>
        <w:tc>
          <w:tcPr>
            <w:tcW w:w="10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AAD" w:rsidP="14BB047F" w:rsidRDefault="00555AAD" w14:paraId="18BFC7EF" w14:textId="122CC198">
            <w:pPr>
              <w:widowControl w:val="0"/>
              <w:spacing w:line="237" w:lineRule="auto"/>
              <w:ind w:left="123" w:right="60" w:hanging="4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0CF4BD" w:rsidR="2D78046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7. JUSTIFICATIVA DA CRIAÇÃO</w:t>
            </w:r>
            <w:r w:rsidRPr="660CF4BD" w:rsidR="0F850EA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(OBRIGATÓRIO)</w:t>
            </w:r>
            <w:r w:rsidRPr="660CF4BD" w:rsidR="2D78046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14BB047F" w:rsidP="14BB047F" w:rsidRDefault="14BB047F" w14:paraId="0634142B" w14:textId="527B23D1">
            <w:pPr>
              <w:pStyle w:val="Normal"/>
              <w:widowControl w:val="0"/>
              <w:spacing w:line="237" w:lineRule="auto"/>
              <w:ind w:left="123" w:right="60" w:hanging="4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687FCA1B" w14:textId="3CC10D64">
            <w:pPr>
              <w:pStyle w:val="Normal"/>
              <w:widowControl w:val="0"/>
              <w:spacing w:line="237" w:lineRule="auto"/>
              <w:ind w:left="123" w:right="60" w:hanging="4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14BB047F" w:rsidTr="660CF4BD" w14:paraId="258634DE">
        <w:trPr>
          <w:trHeight w:val="1740"/>
        </w:trPr>
        <w:tc>
          <w:tcPr>
            <w:tcW w:w="10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57617F" w:rsidP="660CF4BD" w:rsidRDefault="7457617F" w14:paraId="2D5EF323" w14:textId="2074645B">
            <w:pPr>
              <w:pStyle w:val="Normal"/>
              <w:widowControl w:val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0CF4BD" w:rsidR="51DFDA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8. OBJETIVOS</w:t>
            </w:r>
            <w:r w:rsidRPr="660CF4BD" w:rsidR="7B6FF5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(OBRIGATÓRIO)</w:t>
            </w:r>
            <w:r w:rsidRPr="660CF4BD" w:rsidR="51DFDA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14BB047F" w:rsidP="14BB047F" w:rsidRDefault="14BB047F" w14:paraId="6DB94FC0" w14:textId="26E39863">
            <w:pPr>
              <w:pStyle w:val="Normal"/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5BFA2317" w14:textId="424B5F00">
            <w:pPr>
              <w:pStyle w:val="Normal"/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641D636F" w14:textId="1994B978">
            <w:pPr>
              <w:pStyle w:val="Normal"/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14BB047F" w:rsidTr="660CF4BD" w14:paraId="4E24EB10">
        <w:trPr>
          <w:trHeight w:val="1740"/>
        </w:trPr>
        <w:tc>
          <w:tcPr>
            <w:tcW w:w="10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BB047F" w:rsidP="14BB047F" w:rsidRDefault="14BB047F" w14:paraId="133C1061" w14:textId="559CBEA3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0CF4BD" w:rsidR="14BB047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9. PROGRAMA</w:t>
            </w:r>
            <w:r w:rsidRPr="660CF4BD" w:rsidR="2269CFE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(OBRIGATÓRIO)</w:t>
            </w:r>
            <w:r w:rsidRPr="660CF4BD" w:rsidR="14BB047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14BB047F" w:rsidP="14BB047F" w:rsidRDefault="14BB047F" w14:paraId="03E54603" w14:textId="2E7F519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0AAC1F47" w14:textId="317ADE8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50522C28" w14:textId="5D14771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5540FC9C" w14:textId="02C384B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14BB047F" w:rsidTr="660CF4BD" w14:paraId="624A819C">
        <w:trPr>
          <w:trHeight w:val="1740"/>
        </w:trPr>
        <w:tc>
          <w:tcPr>
            <w:tcW w:w="10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BB047F" w:rsidP="14BB047F" w:rsidRDefault="14BB047F" w14:paraId="58D511FD" w14:textId="4CF6583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0CF4BD" w:rsidR="14BB047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10. BIBLIOGRAFIA BÁSICA E COMPLEMENTAR</w:t>
            </w:r>
            <w:r w:rsidRPr="660CF4BD" w:rsidR="6FD9CF0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(OBRIGATÓRIO)</w:t>
            </w:r>
            <w:r w:rsidRPr="660CF4BD" w:rsidR="14BB047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14BB047F" w:rsidP="14BB047F" w:rsidRDefault="14BB047F" w14:paraId="4677573C" w14:textId="1E2B2C9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7461B445" w14:textId="26FE565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782E7B84" w14:textId="7FCF754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  <w:p w:rsidR="14BB047F" w:rsidP="14BB047F" w:rsidRDefault="14BB047F" w14:paraId="12E18B24" w14:textId="206428B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14BB047F" w:rsidP="14BB047F" w:rsidRDefault="14BB047F" w14:paraId="71604588" w14:textId="0BA6B3BB">
      <w:pPr>
        <w:pStyle w:val="Normal"/>
        <w:widowControl w:val="0"/>
        <w:spacing w:line="240" w:lineRule="auto"/>
        <w:rPr>
          <w:color w:val="000000" w:themeColor="text1" w:themeTint="FF" w:themeShade="FF"/>
          <w:sz w:val="15"/>
          <w:szCs w:val="15"/>
        </w:rPr>
      </w:pPr>
    </w:p>
    <w:p w:rsidR="660CF4BD" w:rsidP="645EAEEC" w:rsidRDefault="660CF4BD" w14:paraId="3BB50D59" w14:textId="44E892E3">
      <w:pPr>
        <w:pStyle w:val="Normal"/>
        <w:widowControl w:val="0"/>
        <w:spacing w:line="240" w:lineRule="auto"/>
        <w:jc w:val="right"/>
        <w:rPr>
          <w:color w:val="000000" w:themeColor="text1" w:themeTint="FF" w:themeShade="FF"/>
          <w:sz w:val="15"/>
          <w:szCs w:val="15"/>
        </w:rPr>
      </w:pPr>
      <w:r w:rsidRPr="7FE45202" w:rsidR="276E9787">
        <w:rPr>
          <w:color w:val="000000" w:themeColor="text1" w:themeTint="FF" w:themeShade="FF"/>
          <w:sz w:val="15"/>
          <w:szCs w:val="15"/>
        </w:rPr>
        <w:t xml:space="preserve">Atualizado em </w:t>
      </w:r>
      <w:r w:rsidRPr="7FE45202" w:rsidR="455BF549">
        <w:rPr>
          <w:color w:val="000000" w:themeColor="text1" w:themeTint="FF" w:themeShade="FF"/>
          <w:sz w:val="15"/>
          <w:szCs w:val="15"/>
        </w:rPr>
        <w:t>janeiro de 2026</w:t>
      </w:r>
      <w:r w:rsidRPr="7FE45202" w:rsidR="276E9787">
        <w:rPr>
          <w:color w:val="000000" w:themeColor="text1" w:themeTint="FF" w:themeShade="FF"/>
          <w:sz w:val="15"/>
          <w:szCs w:val="15"/>
        </w:rPr>
        <w:t>.</w:t>
      </w:r>
    </w:p>
    <w:sectPr w:rsidR="00093A4A">
      <w:pgSz w:w="12240" w:h="15840" w:orient="portrait"/>
      <w:pgMar w:top="280" w:right="537" w:bottom="340" w:left="539" w:header="0" w:footer="720" w:gutter="0"/>
      <w:pgNumType w:start="1"/>
      <w:cols w:space="720"/>
      <w:headerReference w:type="default" r:id="Rd31c4040fc8c49f8"/>
      <w:footerReference w:type="default" r:id="Rb20a73b2f3a04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645EAEEC" w:rsidTr="645EAEEC" w14:paraId="5F7BDDA8">
      <w:trPr>
        <w:trHeight w:val="300"/>
      </w:trPr>
      <w:tc>
        <w:tcPr>
          <w:tcW w:w="3720" w:type="dxa"/>
          <w:tcMar/>
        </w:tcPr>
        <w:p w:rsidR="645EAEEC" w:rsidP="645EAEEC" w:rsidRDefault="645EAEEC" w14:paraId="3D7B0952" w14:textId="5270EA61">
          <w:pPr>
            <w:pStyle w:val="Header"/>
            <w:bidi w:val="0"/>
            <w:ind w:left="-115"/>
            <w:jc w:val="left"/>
          </w:pPr>
        </w:p>
      </w:tc>
      <w:tc>
        <w:tcPr>
          <w:tcW w:w="3720" w:type="dxa"/>
          <w:tcMar/>
        </w:tcPr>
        <w:p w:rsidR="645EAEEC" w:rsidP="645EAEEC" w:rsidRDefault="645EAEEC" w14:paraId="4120BF50" w14:textId="4C244A73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645EAEEC" w:rsidP="645EAEEC" w:rsidRDefault="645EAEEC" w14:paraId="38C67FC1" w14:textId="2333651F">
          <w:pPr>
            <w:pStyle w:val="Header"/>
            <w:bidi w:val="0"/>
            <w:ind w:right="-115"/>
            <w:jc w:val="right"/>
          </w:pPr>
        </w:p>
      </w:tc>
    </w:tr>
  </w:tbl>
  <w:p w:rsidR="645EAEEC" w:rsidP="645EAEEC" w:rsidRDefault="645EAEEC" w14:paraId="12E95AD7" w14:textId="07BFD5A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645EAEEC" w:rsidTr="645EAEEC" w14:paraId="62C9EEFA">
      <w:trPr>
        <w:trHeight w:val="300"/>
      </w:trPr>
      <w:tc>
        <w:tcPr>
          <w:tcW w:w="3720" w:type="dxa"/>
          <w:tcMar/>
        </w:tcPr>
        <w:p w:rsidR="645EAEEC" w:rsidP="645EAEEC" w:rsidRDefault="645EAEEC" w14:paraId="4A151A44" w14:textId="57E798FE">
          <w:pPr>
            <w:pStyle w:val="Header"/>
            <w:bidi w:val="0"/>
            <w:ind w:left="-115"/>
            <w:jc w:val="left"/>
          </w:pPr>
        </w:p>
      </w:tc>
      <w:tc>
        <w:tcPr>
          <w:tcW w:w="3720" w:type="dxa"/>
          <w:tcMar/>
        </w:tcPr>
        <w:p w:rsidR="645EAEEC" w:rsidP="645EAEEC" w:rsidRDefault="645EAEEC" w14:paraId="01D54A6A" w14:textId="4E9A3E5C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645EAEEC" w:rsidP="645EAEEC" w:rsidRDefault="645EAEEC" w14:paraId="11996F75" w14:textId="673CCE35">
          <w:pPr>
            <w:pStyle w:val="Header"/>
            <w:bidi w:val="0"/>
            <w:ind w:right="-115"/>
            <w:jc w:val="right"/>
          </w:pPr>
        </w:p>
      </w:tc>
    </w:tr>
  </w:tbl>
  <w:p w:rsidR="645EAEEC" w:rsidP="645EAEEC" w:rsidRDefault="645EAEEC" w14:paraId="770CED6D" w14:textId="404CD52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93A4A"/>
    <w:rsid w:val="00093A4A"/>
    <w:rsid w:val="0039BE6D"/>
    <w:rsid w:val="00555AAD"/>
    <w:rsid w:val="01E76DB2"/>
    <w:rsid w:val="04113F4D"/>
    <w:rsid w:val="0456E797"/>
    <w:rsid w:val="095340E1"/>
    <w:rsid w:val="09ECB018"/>
    <w:rsid w:val="0C2D90BE"/>
    <w:rsid w:val="0CABC4B5"/>
    <w:rsid w:val="0EF3D069"/>
    <w:rsid w:val="0F66610A"/>
    <w:rsid w:val="0F850EA3"/>
    <w:rsid w:val="103CA357"/>
    <w:rsid w:val="1071D7F4"/>
    <w:rsid w:val="112C359E"/>
    <w:rsid w:val="14BB047F"/>
    <w:rsid w:val="14DF01B6"/>
    <w:rsid w:val="15D03B57"/>
    <w:rsid w:val="17F2A541"/>
    <w:rsid w:val="18C1573D"/>
    <w:rsid w:val="194AC56A"/>
    <w:rsid w:val="198E75A2"/>
    <w:rsid w:val="1B005B91"/>
    <w:rsid w:val="1B2A4603"/>
    <w:rsid w:val="1D88015F"/>
    <w:rsid w:val="222C2023"/>
    <w:rsid w:val="2269CFEE"/>
    <w:rsid w:val="2294FB19"/>
    <w:rsid w:val="26E5363A"/>
    <w:rsid w:val="276E9787"/>
    <w:rsid w:val="28A73DBF"/>
    <w:rsid w:val="2D780462"/>
    <w:rsid w:val="2DA612AF"/>
    <w:rsid w:val="2E1F1318"/>
    <w:rsid w:val="2F41E310"/>
    <w:rsid w:val="2FBED81A"/>
    <w:rsid w:val="376D79B3"/>
    <w:rsid w:val="38F217B5"/>
    <w:rsid w:val="3A33F599"/>
    <w:rsid w:val="3F7D416F"/>
    <w:rsid w:val="436A4232"/>
    <w:rsid w:val="45061293"/>
    <w:rsid w:val="455BF549"/>
    <w:rsid w:val="490ED367"/>
    <w:rsid w:val="49F49A95"/>
    <w:rsid w:val="4B440750"/>
    <w:rsid w:val="4C791BE7"/>
    <w:rsid w:val="4F4011F4"/>
    <w:rsid w:val="4F8B8326"/>
    <w:rsid w:val="51DFDAB6"/>
    <w:rsid w:val="5BD5AD91"/>
    <w:rsid w:val="5F878937"/>
    <w:rsid w:val="62D553FB"/>
    <w:rsid w:val="645EAEEC"/>
    <w:rsid w:val="660CF4BD"/>
    <w:rsid w:val="6AF477FB"/>
    <w:rsid w:val="6C2EB35C"/>
    <w:rsid w:val="6FD9CF0D"/>
    <w:rsid w:val="7074940C"/>
    <w:rsid w:val="7074940C"/>
    <w:rsid w:val="7097D4A2"/>
    <w:rsid w:val="73A1E06A"/>
    <w:rsid w:val="73E97154"/>
    <w:rsid w:val="7457617F"/>
    <w:rsid w:val="751E8F52"/>
    <w:rsid w:val="777D8A00"/>
    <w:rsid w:val="79CBD596"/>
    <w:rsid w:val="7B6FF504"/>
    <w:rsid w:val="7FE4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064E"/>
  <w15:docId w15:val="{31E98FBC-E49D-425E-AF00-7AAE796AF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45EAEE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5EAEE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d31c4040fc8c49f8" /><Relationship Type="http://schemas.openxmlformats.org/officeDocument/2006/relationships/footer" Target="footer.xml" Id="Rb20a73b2f3a047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Secretaria do Centro de Estudos Avançados Multidisciplinares CEAM</lastModifiedBy>
  <revision>9</revision>
  <dcterms:created xsi:type="dcterms:W3CDTF">2020-12-11T19:17:00.0000000Z</dcterms:created>
  <dcterms:modified xsi:type="dcterms:W3CDTF">2026-01-15T13:50:05.5943942Z</dcterms:modified>
</coreProperties>
</file>